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DJEČJI VRTIĆ FRF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JARUN 5</w:t>
            </w:r>
            <w:r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8154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58154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8154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14.2.202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58154B">
      <w:pPr>
        <w:divId w:val="945848315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ODGOJITELJ/IC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divId w:val="1331566655"/>
        <w:rPr>
          <w:rFonts w:ascii="Arial" w:eastAsia="Times New Roman" w:hAnsi="Arial" w:cs="Arial"/>
          <w:sz w:val="20"/>
          <w:szCs w:val="20"/>
        </w:rPr>
      </w:pPr>
    </w:p>
    <w:p w:rsidR="00000000" w:rsidRDefault="0058154B">
      <w:pPr>
        <w:outlineLvl w:val="3"/>
        <w:divId w:val="13315666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58154B">
      <w:pPr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227481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povećan opseg posl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13.2.202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20.2.202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</w:p>
    <w:p w:rsidR="00000000" w:rsidRDefault="0058154B">
      <w:pPr>
        <w:outlineLvl w:val="3"/>
        <w:divId w:val="13315666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58154B">
      <w:pPr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numPr>
          <w:ilvl w:val="0"/>
          <w:numId w:val="1"/>
        </w:numPr>
        <w:spacing w:before="100" w:beforeAutospacing="1" w:after="100" w:afterAutospacing="1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000000" w:rsidRDefault="0058154B">
      <w:pPr>
        <w:numPr>
          <w:ilvl w:val="0"/>
          <w:numId w:val="1"/>
        </w:numPr>
        <w:spacing w:before="100" w:beforeAutospacing="1" w:after="100" w:afterAutospacing="1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akademija, magisterij, doktorat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</w:t>
      </w:r>
      <w:r>
        <w:rPr>
          <w:rFonts w:ascii="Arial" w:eastAsia="Times New Roman" w:hAnsi="Arial" w:cs="Arial"/>
          <w:sz w:val="20"/>
          <w:szCs w:val="20"/>
        </w:rPr>
        <w:t>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9358246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odgoj i njega djece predškolske dobi.</w:t>
      </w:r>
      <w:r>
        <w:rPr>
          <w:rFonts w:ascii="Arial" w:eastAsia="Times New Roman" w:hAnsi="Arial" w:cs="Arial"/>
          <w:sz w:val="20"/>
          <w:szCs w:val="20"/>
        </w:rPr>
        <w:br/>
        <w:t>U obzir dolazi i nestručna zamjena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</w:p>
    <w:p w:rsidR="00000000" w:rsidRDefault="0058154B">
      <w:pPr>
        <w:outlineLvl w:val="3"/>
        <w:divId w:val="133156665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58154B">
      <w:pPr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Dječji vrtić FRF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numPr>
          <w:ilvl w:val="0"/>
          <w:numId w:val="2"/>
        </w:numPr>
        <w:spacing w:before="100" w:beforeAutospacing="1" w:after="100" w:afterAutospacing="1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info@vrtic-frfi.hr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58154B">
      <w:pPr>
        <w:spacing w:before="30" w:after="30"/>
        <w:divId w:val="13315666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</w:t>
            </w:r>
            <w:r>
              <w:rPr>
                <w:rFonts w:ascii="Arial" w:eastAsia="Times New Roman" w:hAnsi="Arial" w:cs="Arial"/>
              </w:rPr>
              <w:t>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MARTINA HAJDINJA</w:t>
            </w:r>
            <w:r>
              <w:rPr>
                <w:rFonts w:ascii="Arial" w:eastAsia="Times New Roman" w:hAnsi="Arial" w:cs="Arial"/>
                <w:b/>
                <w:bCs/>
              </w:rPr>
              <w:t>K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815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14.2.202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8154B" w:rsidRDefault="0058154B">
      <w:pPr>
        <w:spacing w:before="30" w:after="30"/>
        <w:rPr>
          <w:rFonts w:eastAsia="Times New Roman"/>
        </w:rPr>
      </w:pPr>
    </w:p>
    <w:sectPr w:rsidR="0058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F0A"/>
    <w:multiLevelType w:val="multilevel"/>
    <w:tmpl w:val="A77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63A1"/>
    <w:multiLevelType w:val="multilevel"/>
    <w:tmpl w:val="D5A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0923"/>
    <w:rsid w:val="0058154B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8A991F-67B9-4861-B397-E61B98E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831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331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rtic-frfi.hr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2023-02-14T08:41:00Z</dcterms:created>
</cp:coreProperties>
</file>